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0"/>
        <w:gridCol w:w="5049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1F485A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</w:t>
            </w:r>
            <w:r w:rsidR="001F485A">
              <w:rPr>
                <w:rFonts w:ascii="Times New Roman" w:hAnsi="Times New Roman" w:cs="Times New Roman"/>
                <w:u w:val="single"/>
              </w:rPr>
              <w:t>Тула</w:t>
            </w:r>
            <w:r w:rsidRPr="000D56B3">
              <w:rPr>
                <w:rFonts w:ascii="Times New Roman" w:hAnsi="Times New Roman" w:cs="Times New Roman"/>
              </w:rPr>
              <w:t>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</w:t>
            </w:r>
            <w:bookmarkStart w:id="0" w:name="_GoBack"/>
            <w:bookmarkEnd w:id="0"/>
            <w:r w:rsidRPr="000D56B3">
              <w:rPr>
                <w:rFonts w:ascii="Times New Roman" w:hAnsi="Times New Roman" w:cs="Times New Roman"/>
              </w:rPr>
              <w:t>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1F485A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 xml:space="preserve">й службы,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1F485A">
        <w:rPr>
          <w:rFonts w:ascii="Times New Roman" w:hAnsi="Times New Roman" w:cs="Times New Roman"/>
        </w:rPr>
        <w:t>300041</w:t>
      </w:r>
      <w:r w:rsidR="000D56B3">
        <w:rPr>
          <w:rFonts w:ascii="Times New Roman" w:hAnsi="Times New Roman" w:cs="Times New Roman"/>
        </w:rPr>
        <w:t xml:space="preserve">, г. </w:t>
      </w:r>
      <w:r w:rsidR="001F485A">
        <w:rPr>
          <w:rFonts w:ascii="Times New Roman" w:hAnsi="Times New Roman" w:cs="Times New Roman"/>
        </w:rPr>
        <w:t>Тула</w:t>
      </w:r>
      <w:r w:rsidR="000D56B3">
        <w:rPr>
          <w:rFonts w:ascii="Times New Roman" w:hAnsi="Times New Roman" w:cs="Times New Roman"/>
        </w:rPr>
        <w:t xml:space="preserve">, ул. </w:t>
      </w:r>
      <w:r w:rsidR="001F485A">
        <w:rPr>
          <w:rFonts w:ascii="Times New Roman" w:hAnsi="Times New Roman" w:cs="Times New Roman"/>
        </w:rPr>
        <w:t>Тургеневская</w:t>
      </w:r>
      <w:r w:rsidR="000D56B3">
        <w:rPr>
          <w:rFonts w:ascii="Times New Roman" w:hAnsi="Times New Roman" w:cs="Times New Roman"/>
        </w:rPr>
        <w:t xml:space="preserve">, </w:t>
      </w:r>
      <w:r w:rsidR="001F485A">
        <w:rPr>
          <w:rFonts w:ascii="Times New Roman" w:hAnsi="Times New Roman" w:cs="Times New Roman"/>
        </w:rPr>
        <w:t>66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с даты подписания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</w:t>
      </w:r>
      <w:proofErr w:type="gramStart"/>
      <w:r w:rsidR="00463C58">
        <w:rPr>
          <w:rFonts w:ascii="Times New Roman" w:hAnsi="Times New Roman" w:cs="Times New Roman"/>
        </w:rPr>
        <w:t>прохождения  федеральной</w:t>
      </w:r>
      <w:proofErr w:type="gramEnd"/>
      <w:r w:rsidR="00463C58">
        <w:rPr>
          <w:rFonts w:ascii="Times New Roman" w:hAnsi="Times New Roman" w:cs="Times New Roman"/>
        </w:rPr>
        <w:t xml:space="preserve">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02"/>
        <w:gridCol w:w="284"/>
        <w:gridCol w:w="4613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89"/>
    <w:rsid w:val="000D56B3"/>
    <w:rsid w:val="000F256F"/>
    <w:rsid w:val="001F485A"/>
    <w:rsid w:val="00463C58"/>
    <w:rsid w:val="00464D98"/>
    <w:rsid w:val="004F5044"/>
    <w:rsid w:val="00544A89"/>
    <w:rsid w:val="00581AFC"/>
    <w:rsid w:val="006E26FD"/>
    <w:rsid w:val="00992FEA"/>
    <w:rsid w:val="009B2FBC"/>
    <w:rsid w:val="00C02354"/>
    <w:rsid w:val="00E77983"/>
    <w:rsid w:val="00F12DA5"/>
    <w:rsid w:val="00FD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00CBA14-C6E4-4F65-BF85-34B868A33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Пряникова Галина Евгеньевна</cp:lastModifiedBy>
  <cp:revision>2</cp:revision>
  <dcterms:created xsi:type="dcterms:W3CDTF">2025-04-03T08:13:00Z</dcterms:created>
  <dcterms:modified xsi:type="dcterms:W3CDTF">2025-04-03T08:13:00Z</dcterms:modified>
</cp:coreProperties>
</file>